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B365" w14:textId="77777777" w:rsidR="00C459AD" w:rsidRDefault="002B370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Одобрена</w:t>
      </w:r>
    </w:p>
    <w:p w14:paraId="73D9B366" w14:textId="77777777" w:rsidR="00C459AD" w:rsidRDefault="002B370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профильной комиссией</w:t>
      </w:r>
    </w:p>
    <w:p w14:paraId="73D9B367" w14:textId="77777777" w:rsidR="00C459AD" w:rsidRDefault="002B370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направлению "Первая помощь"</w:t>
      </w:r>
    </w:p>
    <w:p w14:paraId="73D9B368" w14:textId="77777777" w:rsidR="00C459AD" w:rsidRDefault="002B370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Минздрава России</w:t>
      </w:r>
    </w:p>
    <w:p w14:paraId="73D9B369" w14:textId="77777777" w:rsidR="00C459AD" w:rsidRDefault="002B37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ИНСТРУКЦИЯ</w:t>
      </w:r>
    </w:p>
    <w:p w14:paraId="73D9B36A" w14:textId="77777777" w:rsidR="00C459AD" w:rsidRDefault="002B37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 ОКАЗАНИЮ ПЕРВОЙ ПОМОЩИ С ПРИМЕНЕНИЕМ УКЛАДКИ ДЛЯ ОКАЗАНИЯ ПЕРВОЙ ПОМОЩИ ПОСТРАДАВШИМ НА ЖЕЛЕЗНОДОРОЖНОМ ТРАНСПОРТЕ ПРИ ОКАЗАНИИ УСЛУГ ПО ПЕРЕВОЗКАМ </w:t>
      </w:r>
      <w:r>
        <w:rPr>
          <w:rFonts w:ascii="Times New Roman" w:hAnsi="Times New Roman"/>
          <w:b/>
          <w:sz w:val="24"/>
        </w:rPr>
        <w:t>ПАССАЖИРОВ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3971"/>
        <w:gridCol w:w="4513"/>
      </w:tblGrid>
      <w:tr w:rsidR="00C459AD" w14:paraId="73D9B36E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6B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6C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вложения</w:t>
            </w:r>
          </w:p>
        </w:tc>
        <w:tc>
          <w:tcPr>
            <w:tcW w:w="45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6D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</w:p>
        </w:tc>
      </w:tr>
      <w:tr w:rsidR="00C459AD" w14:paraId="73D9B372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6F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0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Маска медицинская нестерильная одноразовая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1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Применяйте для защиты от инфекций, передающихся воздушно-капельным путем</w:t>
            </w:r>
          </w:p>
        </w:tc>
      </w:tr>
      <w:tr w:rsidR="00C459AD" w14:paraId="73D9B376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3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4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Перчатки медицинские нестерильные размером не менее M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5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Надевайте перед </w:t>
            </w:r>
            <w:r>
              <w:rPr>
                <w:rFonts w:ascii="Times New Roman" w:hAnsi="Times New Roman"/>
                <w:sz w:val="24"/>
              </w:rPr>
              <w:t>началом оказания первой помощи. Поменяйте, если порвались</w:t>
            </w:r>
          </w:p>
        </w:tc>
      </w:tr>
      <w:tr w:rsidR="00C459AD" w14:paraId="73D9B37A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7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8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9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Используйте для выполнения искусственного дыхания при проведении сердечно-легочной реанимации</w:t>
            </w:r>
          </w:p>
        </w:tc>
      </w:tr>
      <w:tr w:rsidR="00C459AD" w14:paraId="73D9B37E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B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C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Жгут кровоостанавливающий </w:t>
            </w:r>
            <w:r>
              <w:rPr>
                <w:rFonts w:ascii="Times New Roman" w:hAnsi="Times New Roman"/>
                <w:sz w:val="24"/>
              </w:rPr>
              <w:t>для остановки артериального кровотечения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D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Накладывайте на плечо или бедро при сильном артериальном кровотечении выше раны максимально близко к ней, поверх одежды или тканевой подкладки</w:t>
            </w:r>
          </w:p>
        </w:tc>
      </w:tr>
      <w:tr w:rsidR="00C459AD" w14:paraId="73D9B382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7F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0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Бинт марлевый медицинский размером не менее 5 м x 10 см</w:t>
            </w:r>
          </w:p>
        </w:tc>
        <w:tc>
          <w:tcPr>
            <w:tcW w:w="45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1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Используйте </w:t>
            </w:r>
            <w:r>
              <w:rPr>
                <w:rFonts w:ascii="Times New Roman" w:hAnsi="Times New Roman"/>
                <w:sz w:val="24"/>
              </w:rPr>
              <w:t>для наложения повязок на разные части тела, для фиксации травмированных конечностей</w:t>
            </w:r>
          </w:p>
        </w:tc>
      </w:tr>
      <w:tr w:rsidR="00C459AD" w14:paraId="73D9B386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3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4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Бинт марлевый медицинский размером не менее 7 м x 14 см</w:t>
            </w:r>
          </w:p>
        </w:tc>
        <w:tc>
          <w:tcPr>
            <w:tcW w:w="4513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5" w14:textId="77777777" w:rsidR="00C459AD" w:rsidRDefault="00C459AD"/>
        </w:tc>
      </w:tr>
      <w:tr w:rsidR="00C459AD" w14:paraId="73D9B38A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7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8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марлевые медицинские стерильные размером не менее 16 x 14 см N 10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9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Применяйте для закрытия ран и </w:t>
            </w:r>
            <w:r>
              <w:rPr>
                <w:rFonts w:ascii="Times New Roman" w:hAnsi="Times New Roman"/>
                <w:sz w:val="24"/>
              </w:rPr>
              <w:t>ожоговых поверхностей</w:t>
            </w:r>
          </w:p>
        </w:tc>
      </w:tr>
      <w:tr w:rsidR="00C459AD" w14:paraId="73D9B38E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B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C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Лейкопластырь фиксирующий рулонный размером не менее 2 x 500 см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D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Используйте для закрытия ссадин, потертостей, фиксации стерильных салфеток на ране, наложения </w:t>
            </w:r>
            <w:proofErr w:type="spellStart"/>
            <w:r>
              <w:rPr>
                <w:rFonts w:ascii="Times New Roman" w:hAnsi="Times New Roman"/>
                <w:sz w:val="24"/>
              </w:rPr>
              <w:t>окклюзионной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повязки при ранении груди</w:t>
            </w:r>
          </w:p>
        </w:tc>
      </w:tr>
      <w:tr w:rsidR="00C459AD" w14:paraId="73D9B392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8F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0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Покрывало </w:t>
            </w:r>
            <w:r>
              <w:rPr>
                <w:rFonts w:ascii="Times New Roman" w:hAnsi="Times New Roman"/>
                <w:sz w:val="24"/>
              </w:rPr>
              <w:t xml:space="preserve">спасательное изотермическое размером не менее </w:t>
            </w:r>
            <w:r>
              <w:rPr>
                <w:rFonts w:ascii="Times New Roman" w:hAnsi="Times New Roman"/>
                <w:sz w:val="24"/>
              </w:rPr>
              <w:lastRenderedPageBreak/>
              <w:t>160 x 210 см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1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Закутывайте </w:t>
            </w:r>
            <w:proofErr w:type="spellStart"/>
            <w:r>
              <w:rPr>
                <w:rFonts w:ascii="Times New Roman" w:hAnsi="Times New Roman"/>
                <w:sz w:val="24"/>
              </w:rPr>
              <w:t>тяжелопострадавшего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серебристой стороной к телу, оставляя </w:t>
            </w:r>
            <w:r>
              <w:rPr>
                <w:rFonts w:ascii="Times New Roman" w:hAnsi="Times New Roman"/>
                <w:sz w:val="24"/>
              </w:rPr>
              <w:lastRenderedPageBreak/>
              <w:t>открытым его лицо</w:t>
            </w:r>
          </w:p>
        </w:tc>
      </w:tr>
      <w:tr w:rsidR="00C459AD" w14:paraId="73D9B396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3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4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 для разрезания повязок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5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Применяйте для разрезания одежды для доступа к ранению, отрезания бинтов </w:t>
            </w:r>
            <w:r>
              <w:rPr>
                <w:rFonts w:ascii="Times New Roman" w:hAnsi="Times New Roman"/>
                <w:sz w:val="24"/>
              </w:rPr>
              <w:t>и лейкопластыря нужной длины, для вскрытия упаковок</w:t>
            </w:r>
          </w:p>
        </w:tc>
      </w:tr>
      <w:tr w:rsidR="00C459AD" w14:paraId="73D9B39A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7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8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Дыхательный мешок для проведения искусственного дыхания (однократного применения) с двумя масками разного размера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9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Применяйте для проведения искусственного дыхания</w:t>
            </w:r>
          </w:p>
        </w:tc>
      </w:tr>
      <w:tr w:rsidR="00C459AD" w14:paraId="73D9B39E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B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C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Воротник-шина шейная для </w:t>
            </w:r>
            <w:r>
              <w:rPr>
                <w:rFonts w:ascii="Times New Roman" w:hAnsi="Times New Roman"/>
                <w:sz w:val="24"/>
              </w:rPr>
              <w:t>взрослых</w:t>
            </w:r>
          </w:p>
        </w:tc>
        <w:tc>
          <w:tcPr>
            <w:tcW w:w="45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D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Фиксируйте шею и голову при подозрении на травму шейного отдела позвоночника</w:t>
            </w:r>
          </w:p>
        </w:tc>
      </w:tr>
      <w:tr w:rsidR="00C459AD" w14:paraId="73D9B3A2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9F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0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Воротник-шина шейная для детей</w:t>
            </w:r>
          </w:p>
        </w:tc>
        <w:tc>
          <w:tcPr>
            <w:tcW w:w="4513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1" w14:textId="77777777" w:rsidR="00C459AD" w:rsidRDefault="00C459AD"/>
        </w:tc>
      </w:tr>
      <w:tr w:rsidR="00C459AD" w14:paraId="73D9B3A6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3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4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Комплект шин </w:t>
            </w:r>
            <w:proofErr w:type="spellStart"/>
            <w:r>
              <w:rPr>
                <w:rFonts w:ascii="Times New Roman" w:hAnsi="Times New Roman"/>
                <w:sz w:val="24"/>
              </w:rPr>
              <w:t>иммобилизационных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длиной не менее 45 см и 90 см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5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Фиксируйте конечности пострадавшего при подозрении на переломы кост</w:t>
            </w:r>
            <w:r>
              <w:rPr>
                <w:rFonts w:ascii="Times New Roman" w:hAnsi="Times New Roman"/>
                <w:sz w:val="24"/>
              </w:rPr>
              <w:t>ей</w:t>
            </w:r>
          </w:p>
        </w:tc>
      </w:tr>
      <w:tr w:rsidR="00C459AD" w14:paraId="73D9B3AA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7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8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Носилки бескаркасные не менее 180 см x 70 см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9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Используйте для перемещения пострадавшего в безопасное место</w:t>
            </w:r>
          </w:p>
        </w:tc>
      </w:tr>
      <w:tr w:rsidR="00C459AD" w14:paraId="73D9B3AE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B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C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Термометр медицинский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D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Используйте для измерения температуры тел</w:t>
            </w:r>
          </w:p>
        </w:tc>
      </w:tr>
      <w:tr w:rsidR="00C459AD" w14:paraId="73D9B3B2" w14:textId="77777777"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AF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9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B0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Измеритель артериального давления</w:t>
            </w:r>
          </w:p>
        </w:tc>
        <w:tc>
          <w:tcPr>
            <w:tcW w:w="45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B1" w14:textId="77777777" w:rsidR="00C459AD" w:rsidRDefault="002B37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Применяйте для </w:t>
            </w:r>
            <w:r>
              <w:rPr>
                <w:rFonts w:ascii="Times New Roman" w:hAnsi="Times New Roman"/>
                <w:sz w:val="24"/>
              </w:rPr>
              <w:t>определения величины артериального давления</w:t>
            </w:r>
          </w:p>
        </w:tc>
      </w:tr>
    </w:tbl>
    <w:p w14:paraId="73D9B3B3" w14:textId="77777777" w:rsidR="00C459AD" w:rsidRDefault="002B37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использования укладки обязательно утилизируйте</w:t>
      </w:r>
    </w:p>
    <w:p w14:paraId="73D9B3B4" w14:textId="77777777" w:rsidR="00C459AD" w:rsidRDefault="002B37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восполните ее израсходованные компоненты.</w:t>
      </w:r>
    </w:p>
    <w:p w14:paraId="73D9B3B5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 экстренных служб: ________________________________</w:t>
      </w:r>
    </w:p>
    <w:p w14:paraId="73D9B3B6" w14:textId="77777777" w:rsidR="00C459AD" w:rsidRDefault="002B37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ПОСЛЕДОВАТЕЛЬНОСТЬ ДЕЙСТВИЙ НА МЕСТЕ ПРОИСШЕСТВИ</w:t>
      </w:r>
      <w:r>
        <w:rPr>
          <w:rFonts w:ascii="Times New Roman" w:hAnsi="Times New Roman"/>
          <w:sz w:val="24"/>
        </w:rPr>
        <w:t>Я</w:t>
      </w:r>
    </w:p>
    <w:p w14:paraId="73D9B3B7" w14:textId="77777777" w:rsidR="00C459AD" w:rsidRDefault="002B37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(УНИВЕРСАЛЬНЫЙ АЛГОРИТМ ОКАЗАНИЯ ПЕРВОЙ ПОМОЩИ)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4956"/>
      </w:tblGrid>
      <w:tr w:rsidR="00C459AD" w14:paraId="73D9B3BA" w14:textId="77777777"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B8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Вы стали участником или очевидцем происшествия, выполните следующие действия:</w:t>
            </w:r>
          </w:p>
        </w:tc>
        <w:tc>
          <w:tcPr>
            <w:tcW w:w="4956" w:type="dxa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B9" w14:textId="77777777" w:rsidR="00C459AD" w:rsidRDefault="00C459AD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C459AD" w14:paraId="73D9B3BD" w14:textId="77777777">
        <w:trPr>
          <w:trHeight w:val="3112"/>
        </w:trPr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BB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Проведите оценку обстановки и обеспечьте безопасные условия для оказания первой помощи.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B3BC" w14:textId="77777777" w:rsidR="00C459AD" w:rsidRDefault="002B37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9B425" wp14:editId="73D9B426">
                  <wp:extent cx="1699260" cy="191262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69926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9AD" w14:paraId="73D9B3C0" w14:textId="77777777">
        <w:trPr>
          <w:trHeight w:val="3138"/>
        </w:trPr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BE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Определите </w:t>
            </w:r>
            <w:r>
              <w:rPr>
                <w:rFonts w:ascii="Times New Roman" w:hAnsi="Times New Roman"/>
                <w:sz w:val="24"/>
              </w:rPr>
              <w:t>наличие сознания у пострадавшего. При наличии сознания - перейдите к п. 7 Алгоритма.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B3BF" w14:textId="77777777" w:rsidR="00C459AD" w:rsidRDefault="002B37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9B427" wp14:editId="73D9B428">
                  <wp:extent cx="2186940" cy="187452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8694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9AD" w14:paraId="73D9B3C3" w14:textId="77777777">
        <w:trPr>
          <w:trHeight w:val="3108"/>
        </w:trPr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C1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Восстановите проходимость дыхательных путей пострадавшего и определите признаки жизни (определите наличие нормального дыхания с помощью слуха, зрения и </w:t>
            </w:r>
            <w:r>
              <w:rPr>
                <w:rFonts w:ascii="Times New Roman" w:hAnsi="Times New Roman"/>
                <w:sz w:val="24"/>
              </w:rPr>
              <w:t>осязания). При наличии дыхания переходите к п. 6 Алгоритма.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B3C2" w14:textId="77777777" w:rsidR="00C459AD" w:rsidRDefault="002B37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9B429" wp14:editId="73D9B42A">
                  <wp:extent cx="1981200" cy="184404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120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9AD" w14:paraId="73D9B3C6" w14:textId="77777777">
        <w:trPr>
          <w:trHeight w:val="2616"/>
        </w:trPr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C4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Вызовите скорую медицинскую помощь, другие специальные службы (по тел.: 112, 103, 03 или региональным номерам), привлекая помощника или используя громкую связь на телефоне.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B3C5" w14:textId="77777777" w:rsidR="00C459AD" w:rsidRDefault="002B37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9B42B" wp14:editId="73D9B42C">
                  <wp:extent cx="1744980" cy="150114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74498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9AD" w14:paraId="73D9B3C9" w14:textId="77777777"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C7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5. </w:t>
            </w:r>
            <w:r>
              <w:rPr>
                <w:rFonts w:ascii="Times New Roman" w:hAnsi="Times New Roman"/>
                <w:sz w:val="24"/>
              </w:rPr>
              <w:t xml:space="preserve">Начните проведение сердечно-легочной реанимации путем чередования давления руками на грудину пострадавшего и искусственного дыхания "Рот ко рту", "Рот к носу" с использованием устройства для искусственного дыхания. При появлении признаков жизни переходите </w:t>
            </w:r>
            <w:r>
              <w:rPr>
                <w:rFonts w:ascii="Times New Roman" w:hAnsi="Times New Roman"/>
                <w:sz w:val="24"/>
              </w:rPr>
              <w:t>к п. 6 Алгоритма.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B3C8" w14:textId="77777777" w:rsidR="00C459AD" w:rsidRDefault="002B37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9B42D" wp14:editId="73D9B42E">
                  <wp:extent cx="3162300" cy="115824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16230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9AD" w14:paraId="73D9B3CC" w14:textId="77777777"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CA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При появлении (или наличии) признаков жизни придайте пострадавшему устойчивое боковое положение для поддержания проходимости дыхательных путей.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CB" w14:textId="77777777" w:rsidR="00C459AD" w:rsidRDefault="002B3703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3D9B42F" wp14:editId="73D9B430">
                  <wp:extent cx="2979420" cy="792479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2979420" cy="79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9AD" w14:paraId="73D9B3D0" w14:textId="77777777"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CD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Проведите обзорный осмотр пострадавшего для обнаружения наружного </w:t>
            </w:r>
            <w:r>
              <w:rPr>
                <w:rFonts w:ascii="Times New Roman" w:hAnsi="Times New Roman"/>
                <w:sz w:val="24"/>
              </w:rPr>
              <w:t>кровотечения и остановите его (выполните прямое давление на рану, наложите давящую повязку). При невозможности или неэффективности этих действий осуществите пальцевое прижатие артерии и наложите кровоостанавливающий жгут или выполните максимальное сгибание</w:t>
            </w:r>
            <w:r>
              <w:rPr>
                <w:rFonts w:ascii="Times New Roman" w:hAnsi="Times New Roman"/>
                <w:sz w:val="24"/>
              </w:rPr>
              <w:t xml:space="preserve"> конечности в суставе.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CE" w14:textId="77777777" w:rsidR="00C459AD" w:rsidRDefault="002B370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3D9B431" wp14:editId="73D9B432">
                  <wp:extent cx="2880360" cy="152400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288036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D9B3CF" w14:textId="77777777" w:rsidR="00C459AD" w:rsidRDefault="00C459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9AD" w14:paraId="73D9B3D4" w14:textId="77777777"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D1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Проведите подробный осмотр пострадавшего для выявления признаков травм и других состояний, угрожающих его жизни и здоровью, окажите первую помощь в случае выявления указанных состояний.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D2" w14:textId="77777777" w:rsidR="00C459AD" w:rsidRDefault="002B370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3D9B433" wp14:editId="73D9B434">
                  <wp:extent cx="2948940" cy="83058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294894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D9B3D3" w14:textId="77777777" w:rsidR="00C459AD" w:rsidRDefault="00C459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9AD" w14:paraId="73D9B3D7" w14:textId="77777777">
        <w:trPr>
          <w:trHeight w:val="3311"/>
        </w:trPr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D5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Придайте пострадавшему оптимально</w:t>
            </w:r>
            <w:r>
              <w:rPr>
                <w:rFonts w:ascii="Times New Roman" w:hAnsi="Times New Roman"/>
                <w:sz w:val="24"/>
              </w:rPr>
              <w:t>е положение тела (для обеспечения ему комфорта и уменьшения степени его страданий).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B3D6" w14:textId="77777777" w:rsidR="00C459AD" w:rsidRDefault="002B370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3D9B435" wp14:editId="73D9B436">
                  <wp:extent cx="2750820" cy="189738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275082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9AD" w14:paraId="73D9B3DA" w14:textId="77777777"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D8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Постоянно контролируйте состояние пострадавшего (наличие сознания, дыхания и кровообращения) и оказывайте психологическую поддержку.</w:t>
            </w:r>
          </w:p>
        </w:tc>
        <w:tc>
          <w:tcPr>
            <w:tcW w:w="49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D9" w14:textId="77777777" w:rsidR="00C459AD" w:rsidRDefault="00C459AD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C459AD" w14:paraId="73D9B3DD" w14:textId="77777777"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DB" w14:textId="77777777" w:rsidR="00C459AD" w:rsidRDefault="002B37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Передайте </w:t>
            </w:r>
            <w:r>
              <w:rPr>
                <w:rFonts w:ascii="Times New Roman" w:hAnsi="Times New Roman"/>
                <w:sz w:val="24"/>
              </w:rPr>
              <w:t>пострадавшего бригаде скорой медицинской помощи, другим специальным службам, сотрудники которых обязаны оказывать первую помощь, сообщив им необходимую информацию.</w:t>
            </w:r>
          </w:p>
        </w:tc>
        <w:tc>
          <w:tcPr>
            <w:tcW w:w="495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DC" w14:textId="77777777" w:rsidR="00C459AD" w:rsidRDefault="00C459AD"/>
        </w:tc>
      </w:tr>
      <w:tr w:rsidR="00C459AD" w14:paraId="73D9B3E1" w14:textId="77777777" w:rsidTr="002B3703">
        <w:trPr>
          <w:trHeight w:val="956"/>
        </w:trPr>
        <w:tc>
          <w:tcPr>
            <w:tcW w:w="4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DF" w14:textId="070DABAD" w:rsidR="00C459AD" w:rsidRDefault="002B3703">
            <w:pPr>
              <w:jc w:val="right"/>
              <w:rPr>
                <w:rFonts w:ascii="Times New Roman" w:hAnsi="Times New Roman"/>
                <w:sz w:val="24"/>
              </w:rPr>
            </w:pPr>
            <w:r w:rsidRPr="00483EC6">
              <w:rPr>
                <w:rFonts w:hAnsi="Times New Roman"/>
                <w:sz w:val="24"/>
                <w:szCs w:val="24"/>
              </w:rPr>
              <w:t xml:space="preserve">Более подробную информацию смотрите </w:t>
            </w:r>
            <w:r>
              <w:rPr>
                <w:rFonts w:hAnsi="Times New Roman"/>
                <w:sz w:val="24"/>
                <w:szCs w:val="24"/>
              </w:rPr>
              <w:t>в прикрепленном файле</w:t>
            </w:r>
          </w:p>
        </w:tc>
        <w:tc>
          <w:tcPr>
            <w:tcW w:w="495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3E0" w14:textId="77777777" w:rsidR="00C459AD" w:rsidRDefault="002B370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3D9B437" wp14:editId="6F609BC3">
                  <wp:extent cx="769620" cy="70866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76962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9B3E2" w14:textId="77777777" w:rsidR="00C459AD" w:rsidRDefault="002B37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Подробная информация о действиях на месте происшествия</w:t>
      </w:r>
    </w:p>
    <w:p w14:paraId="73D9B3E3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вы стали участником или очевидцем происшествия с наличием пострадавших, необходимо выполнить следующие действия:</w:t>
      </w:r>
    </w:p>
    <w:p w14:paraId="73D9B3E4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Провести оцен</w:t>
      </w:r>
      <w:r>
        <w:rPr>
          <w:rFonts w:ascii="Times New Roman" w:hAnsi="Times New Roman"/>
          <w:sz w:val="24"/>
        </w:rPr>
        <w:t>ку обстановки и обеспечить безопасные условия для оказания первой помощи:</w:t>
      </w:r>
    </w:p>
    <w:p w14:paraId="73D9B3E5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определить угрожающие факторы для собственной жизни и здоровья;</w:t>
      </w:r>
    </w:p>
    <w:p w14:paraId="73D9B3E6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определить угрожающие факторы для жизни и здоровья пострадавшего;</w:t>
      </w:r>
    </w:p>
    <w:p w14:paraId="73D9B3E7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устранить угрожающие факторы для жизни и зд</w:t>
      </w:r>
      <w:r>
        <w:rPr>
          <w:rFonts w:ascii="Times New Roman" w:hAnsi="Times New Roman"/>
          <w:sz w:val="24"/>
        </w:rPr>
        <w:t>оровья;</w:t>
      </w:r>
    </w:p>
    <w:p w14:paraId="73D9B3E8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прекратить действие повреждающих факторов на пострадавшего;</w:t>
      </w:r>
    </w:p>
    <w:p w14:paraId="73D9B3E9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оценить количество пострадавших;</w:t>
      </w:r>
    </w:p>
    <w:p w14:paraId="73D9B3EA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извлечь пострадавшего из транспортного средства или других труднодоступных мест (при необходимости);</w:t>
      </w:r>
    </w:p>
    <w:p w14:paraId="73D9B3EB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переместить пострадавшего (при </w:t>
      </w:r>
      <w:r>
        <w:rPr>
          <w:rFonts w:ascii="Times New Roman" w:hAnsi="Times New Roman"/>
          <w:sz w:val="24"/>
        </w:rPr>
        <w:t>необходимости).</w:t>
      </w:r>
    </w:p>
    <w:p w14:paraId="73D9B3EC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Определить наличие сознания у пострадавшего.</w:t>
      </w:r>
    </w:p>
    <w:p w14:paraId="73D9B3ED" w14:textId="77777777" w:rsidR="00C459AD" w:rsidRDefault="002B3703">
      <w:pPr>
        <w:ind w:left="-709"/>
      </w:pPr>
      <w:r>
        <w:rPr>
          <w:noProof/>
        </w:rPr>
        <w:drawing>
          <wp:inline distT="0" distB="0" distL="0" distR="0" wp14:anchorId="73D9B439" wp14:editId="73D9B43A">
            <wp:extent cx="2354580" cy="183642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5458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3EE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проверки сознания необходимо аккуратно потормошить пострадавшего за плечи и громко спросить: "Что с Вами? Нужна ли Вам помощь?".</w:t>
      </w:r>
    </w:p>
    <w:p w14:paraId="73D9B3EF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 сознания у пострадавшего перейти к п. 7 "Инст</w:t>
      </w:r>
      <w:r>
        <w:rPr>
          <w:rFonts w:ascii="Times New Roman" w:hAnsi="Times New Roman"/>
          <w:sz w:val="24"/>
        </w:rPr>
        <w:t>рукции..."; при отсутствии сознания перейти к п. 3 "Инструкции...".</w:t>
      </w:r>
    </w:p>
    <w:p w14:paraId="73D9B3F0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Восстановить проходимость дыхательных путей и определить признаки жизни:</w:t>
      </w:r>
    </w:p>
    <w:p w14:paraId="73D9B3F1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запрокинуть голову и поднять подбородок;</w:t>
      </w:r>
    </w:p>
    <w:p w14:paraId="73D9B3F2" w14:textId="77777777" w:rsidR="00C459AD" w:rsidRDefault="002B3703">
      <w:r>
        <w:rPr>
          <w:noProof/>
        </w:rPr>
        <w:drawing>
          <wp:inline distT="0" distB="0" distL="0" distR="0" wp14:anchorId="73D9B43B" wp14:editId="73D9B43C">
            <wp:extent cx="2339340" cy="201930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3934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3F3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выдвинуть нижнюю челюсть (при необходимости);</w:t>
      </w:r>
    </w:p>
    <w:p w14:paraId="73D9B3F4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определить нал</w:t>
      </w:r>
      <w:r>
        <w:rPr>
          <w:rFonts w:ascii="Times New Roman" w:hAnsi="Times New Roman"/>
          <w:sz w:val="24"/>
        </w:rPr>
        <w:t>ичие нормального дыхания с помощью слуха, зрения и осязания: наклониться щекой и ухом ко рту и носу пострадавшего и в течение 10 сек. попытаться услышать его дыхание, почувствовать выдыхаемый воздух на своей щеке и увидеть движения грудной клетки у пострад</w:t>
      </w:r>
      <w:r>
        <w:rPr>
          <w:rFonts w:ascii="Times New Roman" w:hAnsi="Times New Roman"/>
          <w:sz w:val="24"/>
        </w:rPr>
        <w:t>авшего. При наличии дыхания перейти к п. 6 "Инструкции..."; при отсутствии дыхания перейти к п. 4 "Инструкции".</w:t>
      </w:r>
    </w:p>
    <w:p w14:paraId="73D9B3F5" w14:textId="77777777" w:rsidR="00C459AD" w:rsidRDefault="002B3703">
      <w:r>
        <w:rPr>
          <w:noProof/>
        </w:rPr>
        <w:drawing>
          <wp:inline distT="0" distB="0" distL="0" distR="0" wp14:anchorId="73D9B43D" wp14:editId="73D9B43E">
            <wp:extent cx="2270760" cy="205740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2707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3F6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Организовать вызов скорой медицинской помощи, других специальных служб, сотрудники которых обязаны оказывать первую помощь в соответствии с</w:t>
      </w:r>
      <w:r>
        <w:rPr>
          <w:rFonts w:ascii="Times New Roman" w:hAnsi="Times New Roman"/>
          <w:sz w:val="24"/>
        </w:rPr>
        <w:t xml:space="preserve"> федеральным законом или со специальным правилом (по телефону 103 или 112, по региональным телефонам, по внутренним телефонам организации или предприятия), привлекая помощника или с использованием громкой связи на телефоне).</w:t>
      </w:r>
    </w:p>
    <w:p w14:paraId="73D9B3F7" w14:textId="77777777" w:rsidR="00C459AD" w:rsidRDefault="002B3703">
      <w:r>
        <w:rPr>
          <w:noProof/>
        </w:rPr>
        <w:lastRenderedPageBreak/>
        <w:drawing>
          <wp:inline distT="0" distB="0" distL="0" distR="0" wp14:anchorId="73D9B43F" wp14:editId="73D9B440">
            <wp:extent cx="1844040" cy="156972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84404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3F8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Начать проведение сердечно</w:t>
      </w:r>
      <w:r>
        <w:rPr>
          <w:rFonts w:ascii="Times New Roman" w:hAnsi="Times New Roman"/>
          <w:sz w:val="24"/>
        </w:rPr>
        <w:t>-легочной реанимации путем чередования:</w:t>
      </w:r>
    </w:p>
    <w:p w14:paraId="73D9B3F9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давления руками на грудину пострадавшего помощи (на глубину 5 - 6 см с частотой 100 - 120 в минуту);</w:t>
      </w:r>
    </w:p>
    <w:p w14:paraId="73D9B3FA" w14:textId="77777777" w:rsidR="00C459AD" w:rsidRDefault="002B3703">
      <w:r>
        <w:rPr>
          <w:noProof/>
        </w:rPr>
        <w:drawing>
          <wp:inline distT="0" distB="0" distL="0" distR="0" wp14:anchorId="73D9B441" wp14:editId="73D9B442">
            <wp:extent cx="3726180" cy="160020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7261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3FB" w14:textId="77777777" w:rsidR="00C459AD" w:rsidRDefault="00C459AD">
      <w:pPr>
        <w:rPr>
          <w:rFonts w:ascii="Times New Roman" w:hAnsi="Times New Roman"/>
          <w:sz w:val="24"/>
        </w:rPr>
      </w:pPr>
    </w:p>
    <w:p w14:paraId="73D9B3FC" w14:textId="77777777" w:rsidR="00C459AD" w:rsidRDefault="002B3703">
      <w:r>
        <w:rPr>
          <w:noProof/>
        </w:rPr>
        <w:drawing>
          <wp:inline distT="0" distB="0" distL="0" distR="0" wp14:anchorId="73D9B443" wp14:editId="73D9B444">
            <wp:extent cx="2072640" cy="211074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0726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3FD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искусственного дыхания "Рот ко рту", "Рот к носу" с использованием устройств для </w:t>
      </w:r>
      <w:r>
        <w:rPr>
          <w:rFonts w:ascii="Times New Roman" w:hAnsi="Times New Roman"/>
          <w:sz w:val="24"/>
        </w:rPr>
        <w:t>искусственного дыхания.</w:t>
      </w:r>
    </w:p>
    <w:p w14:paraId="73D9B3FE" w14:textId="77777777" w:rsidR="00C459AD" w:rsidRDefault="002B3703">
      <w:r>
        <w:rPr>
          <w:noProof/>
        </w:rPr>
        <w:lastRenderedPageBreak/>
        <w:drawing>
          <wp:inline distT="0" distB="0" distL="0" distR="0" wp14:anchorId="73D9B445" wp14:editId="73D9B446">
            <wp:extent cx="2209800" cy="204216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2098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3FF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Чередовать 30 надавливаний на грудину с 2-мя вдохами искусственного дыхания.</w:t>
      </w:r>
    </w:p>
    <w:p w14:paraId="73D9B400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появлении признаков жизни перейти к п. 6 "Инструкции".</w:t>
      </w:r>
    </w:p>
    <w:p w14:paraId="73D9B401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 случае появления самостоятельного дыхания у пострадавшего с отсутствующим сознанием (либо</w:t>
      </w:r>
      <w:r>
        <w:rPr>
          <w:rFonts w:ascii="Times New Roman" w:hAnsi="Times New Roman"/>
          <w:sz w:val="24"/>
        </w:rPr>
        <w:t xml:space="preserve"> если у пострадавшего, внезапно потерявшего сознание, изначально имелось дыхание) ему необходимо придать устойчивое боковое положение.</w:t>
      </w:r>
    </w:p>
    <w:p w14:paraId="73D9B402" w14:textId="77777777" w:rsidR="00C459AD" w:rsidRDefault="002B3703">
      <w:r>
        <w:rPr>
          <w:noProof/>
        </w:rPr>
        <w:drawing>
          <wp:inline distT="0" distB="0" distL="0" distR="0" wp14:anchorId="73D9B447" wp14:editId="73D9B448">
            <wp:extent cx="2339340" cy="169926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33934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03" w14:textId="77777777" w:rsidR="00C459AD" w:rsidRDefault="002B3703">
      <w:r>
        <w:rPr>
          <w:noProof/>
        </w:rPr>
        <w:lastRenderedPageBreak/>
        <w:drawing>
          <wp:inline distT="0" distB="0" distL="0" distR="0" wp14:anchorId="73D9B449" wp14:editId="73D9B44A">
            <wp:extent cx="2202180" cy="348996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20218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04" w14:textId="77777777" w:rsidR="00C459AD" w:rsidRDefault="002B3703">
      <w:r>
        <w:rPr>
          <w:noProof/>
        </w:rPr>
        <w:drawing>
          <wp:inline distT="0" distB="0" distL="0" distR="0" wp14:anchorId="73D9B44B" wp14:editId="73D9B44C">
            <wp:extent cx="2209800" cy="248412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2098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05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Провести обзорный осмотр пострадавшего и осуществить мероприятия по временной остановке наружного </w:t>
      </w:r>
      <w:r>
        <w:rPr>
          <w:rFonts w:ascii="Times New Roman" w:hAnsi="Times New Roman"/>
          <w:sz w:val="24"/>
        </w:rPr>
        <w:t>кровотечения одним или несколькими способами:</w:t>
      </w:r>
    </w:p>
    <w:p w14:paraId="73D9B406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прямым давлением на рану;</w:t>
      </w:r>
    </w:p>
    <w:p w14:paraId="73D9B407" w14:textId="77777777" w:rsidR="00C459AD" w:rsidRDefault="002B3703">
      <w:r>
        <w:rPr>
          <w:noProof/>
        </w:rPr>
        <w:lastRenderedPageBreak/>
        <w:drawing>
          <wp:inline distT="0" distB="0" distL="0" distR="0" wp14:anchorId="73D9B44D" wp14:editId="73D9B44E">
            <wp:extent cx="1775460" cy="176022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7754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08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наложением давящей повязки;</w:t>
      </w:r>
    </w:p>
    <w:p w14:paraId="73D9B409" w14:textId="77777777" w:rsidR="00C459AD" w:rsidRDefault="002B3703">
      <w:r>
        <w:rPr>
          <w:noProof/>
        </w:rPr>
        <w:drawing>
          <wp:inline distT="0" distB="0" distL="0" distR="0" wp14:anchorId="73D9B44F" wp14:editId="73D9B450">
            <wp:extent cx="1798320" cy="314706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179832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0A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максимальным сгибанием конечности в суставе;</w:t>
      </w:r>
    </w:p>
    <w:p w14:paraId="73D9B40B" w14:textId="77777777" w:rsidR="00C459AD" w:rsidRDefault="002B3703">
      <w:r>
        <w:rPr>
          <w:noProof/>
        </w:rPr>
        <w:drawing>
          <wp:inline distT="0" distB="0" distL="0" distR="0" wp14:anchorId="73D9B451" wp14:editId="73D9B452">
            <wp:extent cx="4480560" cy="176784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44805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0C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пальцевым прижатием артерии;</w:t>
      </w:r>
    </w:p>
    <w:p w14:paraId="73D9B40D" w14:textId="77777777" w:rsidR="00C459AD" w:rsidRDefault="002B3703">
      <w:r>
        <w:rPr>
          <w:noProof/>
        </w:rPr>
        <w:lastRenderedPageBreak/>
        <w:drawing>
          <wp:inline distT="0" distB="0" distL="0" distR="0" wp14:anchorId="73D9B453" wp14:editId="73D9B454">
            <wp:extent cx="2186940" cy="419862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218694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0E" w14:textId="77777777" w:rsidR="00C459AD" w:rsidRDefault="00C459AD">
      <w:pPr>
        <w:rPr>
          <w:rFonts w:ascii="Times New Roman" w:hAnsi="Times New Roman"/>
          <w:sz w:val="24"/>
        </w:rPr>
      </w:pPr>
    </w:p>
    <w:p w14:paraId="73D9B40F" w14:textId="77777777" w:rsidR="00C459AD" w:rsidRDefault="002B3703">
      <w:r>
        <w:rPr>
          <w:noProof/>
        </w:rPr>
        <w:drawing>
          <wp:inline distT="0" distB="0" distL="0" distR="0" wp14:anchorId="73D9B455" wp14:editId="73D9B456">
            <wp:extent cx="2575560" cy="3756660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257556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10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наложением жгута (табельного или импровизированного).</w:t>
      </w:r>
    </w:p>
    <w:p w14:paraId="73D9B411" w14:textId="77777777" w:rsidR="00C459AD" w:rsidRDefault="002B3703">
      <w:r>
        <w:rPr>
          <w:noProof/>
        </w:rPr>
        <w:lastRenderedPageBreak/>
        <w:drawing>
          <wp:inline distT="0" distB="0" distL="0" distR="0" wp14:anchorId="73D9B457" wp14:editId="73D9B458">
            <wp:extent cx="4815840" cy="147828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48158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12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Провести подробный осмотр пострадавшего в целях выявления признаков травм, отравлений и других состояний, угрожающих его жизни и здоровью, осуществить вызов скорой медицинской помощи (если она не была вызвана ранее) и выполнить мероприятия по оказанию п</w:t>
      </w:r>
      <w:r>
        <w:rPr>
          <w:rFonts w:ascii="Times New Roman" w:hAnsi="Times New Roman"/>
          <w:sz w:val="24"/>
        </w:rPr>
        <w:t>ервой помощи.</w:t>
      </w:r>
    </w:p>
    <w:p w14:paraId="73D9B413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 травмах головы - остановить кровотечение прямым давлением на рану, наложить повязку.</w:t>
      </w:r>
    </w:p>
    <w:p w14:paraId="73D9B414" w14:textId="77777777" w:rsidR="00C459AD" w:rsidRDefault="002B3703">
      <w:r>
        <w:rPr>
          <w:noProof/>
        </w:rPr>
        <w:drawing>
          <wp:inline distT="0" distB="0" distL="0" distR="0" wp14:anchorId="73D9B459" wp14:editId="73D9B45A">
            <wp:extent cx="1866900" cy="193548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18669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15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при травмах шеи - остановить кровотечение прямым давлением на рану, наложением давящей повязки или пальцевым прижатием артерии.</w:t>
      </w:r>
    </w:p>
    <w:p w14:paraId="73D9B416" w14:textId="77777777" w:rsidR="00C459AD" w:rsidRDefault="002B3703">
      <w:r>
        <w:rPr>
          <w:noProof/>
        </w:rPr>
        <w:drawing>
          <wp:inline distT="0" distB="0" distL="0" distR="0" wp14:anchorId="73D9B45B" wp14:editId="73D9B45C">
            <wp:extent cx="3246120" cy="1661160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32461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17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подозрении </w:t>
      </w:r>
      <w:r>
        <w:rPr>
          <w:rFonts w:ascii="Times New Roman" w:hAnsi="Times New Roman"/>
          <w:sz w:val="24"/>
        </w:rPr>
        <w:t>на травму шейного отдела позвоночника - зафиксировать шею пострадавшего руками или с использованием соответствующих устройств.</w:t>
      </w:r>
    </w:p>
    <w:p w14:paraId="73D9B418" w14:textId="77777777" w:rsidR="00C459AD" w:rsidRDefault="002B3703">
      <w:r>
        <w:rPr>
          <w:noProof/>
        </w:rPr>
        <w:lastRenderedPageBreak/>
        <w:drawing>
          <wp:inline distT="0" distB="0" distL="0" distR="0" wp14:anchorId="73D9B45D" wp14:editId="73D9B45E">
            <wp:extent cx="2042160" cy="1691640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20421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19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 травмах груди - остановить кровотечение прямым давлением на рану, наложить герметизирующую повязку;</w:t>
      </w:r>
    </w:p>
    <w:p w14:paraId="73D9B41A" w14:textId="77777777" w:rsidR="00C459AD" w:rsidRDefault="002B3703">
      <w:r>
        <w:rPr>
          <w:noProof/>
        </w:rPr>
        <w:drawing>
          <wp:inline distT="0" distB="0" distL="0" distR="0" wp14:anchorId="73D9B45F" wp14:editId="73D9B460">
            <wp:extent cx="4183380" cy="1463040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41833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1B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при травмах жив</w:t>
      </w:r>
      <w:r>
        <w:rPr>
          <w:rFonts w:ascii="Times New Roman" w:hAnsi="Times New Roman"/>
          <w:sz w:val="24"/>
        </w:rPr>
        <w:t>ота - остановить кровотечение прямым давлением на рану, наложением давящей повязки; остановить кровотечение прямым давлением на рану, наложением давящей повязки;</w:t>
      </w:r>
    </w:p>
    <w:p w14:paraId="73D9B41C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при ожогах:</w:t>
      </w:r>
    </w:p>
    <w:p w14:paraId="73D9B41D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термических - охладить ожог проточной холодной водой в течение 20 минут;</w:t>
      </w:r>
    </w:p>
    <w:p w14:paraId="73D9B41E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хи</w:t>
      </w:r>
      <w:r>
        <w:rPr>
          <w:rFonts w:ascii="Times New Roman" w:hAnsi="Times New Roman"/>
          <w:sz w:val="24"/>
        </w:rPr>
        <w:t>мических - удалить агрессивное вещество с поверхности кожи (например, промыть водой);</w:t>
      </w:r>
    </w:p>
    <w:p w14:paraId="73D9B41F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при отморожениях - укутать место отморожения;</w:t>
      </w:r>
    </w:p>
    <w:p w14:paraId="73D9B420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при отравлениях - прекратить поступление яда в организм человека и попытаться удалить его (например, вызвать рвоту).</w:t>
      </w:r>
    </w:p>
    <w:p w14:paraId="73D9B421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Придать пострадавшему оптимальное положение тела (для обеспечения ему комфорта и уменьшения степени его страданий) в зависимости от его состояния и характера имеющихся травм.</w:t>
      </w:r>
    </w:p>
    <w:p w14:paraId="73D9B422" w14:textId="77777777" w:rsidR="00C459AD" w:rsidRDefault="002B3703">
      <w:r>
        <w:rPr>
          <w:noProof/>
        </w:rPr>
        <w:lastRenderedPageBreak/>
        <w:drawing>
          <wp:inline distT="0" distB="0" distL="0" distR="0" wp14:anchorId="73D9B461" wp14:editId="73D9B462">
            <wp:extent cx="2865120" cy="189738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286512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423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До приезда скорой медицинской помощи контролировать состояние </w:t>
      </w:r>
      <w:r>
        <w:rPr>
          <w:rFonts w:ascii="Times New Roman" w:hAnsi="Times New Roman"/>
          <w:sz w:val="24"/>
        </w:rPr>
        <w:t>пострадавшего, оказывать ему психологическую поддержку. Выполняется в виде диалога с пострадавшим, наблюдения за его дыханием.</w:t>
      </w:r>
    </w:p>
    <w:p w14:paraId="73D9B424" w14:textId="77777777" w:rsidR="00C459AD" w:rsidRDefault="002B37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Передать пострадавшего бригаде скорой медицинской помощи, другим специальным службам, сотрудники которых обязаны оказывать пе</w:t>
      </w:r>
      <w:r>
        <w:rPr>
          <w:rFonts w:ascii="Times New Roman" w:hAnsi="Times New Roman"/>
          <w:sz w:val="24"/>
        </w:rPr>
        <w:t>рвую помощь в соответствии с федеральным законом или со специальным правилом при их прибытии и распоряжении о передаче им пострадавшего, сообщить необходимую информацию.</w:t>
      </w:r>
    </w:p>
    <w:sectPr w:rsidR="00C459AD">
      <w:pgSz w:w="11907" w:h="16839"/>
      <w:pgMar w:top="1440" w:right="82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9AD"/>
    <w:rsid w:val="002B3703"/>
    <w:rsid w:val="003B4766"/>
    <w:rsid w:val="00C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B365"/>
  <w15:docId w15:val="{FA304540-DD0D-475F-A392-7D3C10C5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zaitseva.z.kat@gmail.com</cp:lastModifiedBy>
  <cp:revision>3</cp:revision>
  <dcterms:created xsi:type="dcterms:W3CDTF">2024-09-03T13:06:00Z</dcterms:created>
  <dcterms:modified xsi:type="dcterms:W3CDTF">2024-09-03T13:07:00Z</dcterms:modified>
</cp:coreProperties>
</file>