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46A4" w14:textId="77777777" w:rsidR="00C26604" w:rsidRDefault="00D46219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организации)</w:t>
      </w:r>
    </w:p>
    <w:p w14:paraId="4EBE46A5" w14:textId="77777777" w:rsidR="00C26604" w:rsidRDefault="00C26604">
      <w:pPr>
        <w:spacing w:before="280" w:after="280"/>
        <w:jc w:val="center"/>
        <w:rPr>
          <w:rFonts w:ascii="Times New Roman" w:eastAsia="Times New Roman" w:hAnsi="Times New Roman" w:cs="Times New Roman"/>
          <w:b/>
        </w:rPr>
      </w:pPr>
    </w:p>
    <w:p w14:paraId="4EBE46A6" w14:textId="77777777" w:rsidR="00C26604" w:rsidRDefault="00D46219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ПРИКАЗ</w:t>
      </w:r>
    </w:p>
    <w:p w14:paraId="4EBE46A7" w14:textId="77777777" w:rsidR="00C26604" w:rsidRDefault="00D46219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дата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№_____</w:t>
      </w:r>
    </w:p>
    <w:p w14:paraId="4EBE46A8" w14:textId="77777777" w:rsidR="00C26604" w:rsidRDefault="00D46219">
      <w:pPr>
        <w:spacing w:before="280" w:after="2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Москва</w:t>
      </w:r>
    </w:p>
    <w:p w14:paraId="4EBE46A9" w14:textId="77777777" w:rsidR="00C26604" w:rsidRDefault="00C26604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EBE46AA" w14:textId="77777777" w:rsidR="00C26604" w:rsidRDefault="00D46219">
      <w:pP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О назначении специалиста по охране труда</w:t>
      </w:r>
    </w:p>
    <w:p w14:paraId="4EBE46AB" w14:textId="77777777" w:rsidR="00C26604" w:rsidRDefault="00C26604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BE46AC" w14:textId="09A5ED3B" w:rsidR="00C26604" w:rsidRDefault="00D46219">
      <w:pPr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 требованиями статьи 2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Трудового кодекса, приказа Минтруда РФ от</w:t>
      </w:r>
      <w:r w:rsidR="00E024C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22.04.2021 N 274Н, в целях обеспечения соблюдения требований охраны труда, </w:t>
      </w:r>
      <w:r>
        <w:rPr>
          <w:rFonts w:ascii="Times New Roman" w:eastAsia="Times New Roman" w:hAnsi="Times New Roman" w:cs="Times New Roman"/>
          <w:color w:val="000000"/>
        </w:rPr>
        <w:t>осуществления</w:t>
      </w:r>
      <w:r>
        <w:rPr>
          <w:rFonts w:ascii="Times New Roman" w:eastAsia="Times New Roman" w:hAnsi="Times New Roman" w:cs="Times New Roman"/>
          <w:color w:val="000000"/>
        </w:rPr>
        <w:t xml:space="preserve"> контроля</w:t>
      </w:r>
      <w:r>
        <w:rPr>
          <w:rFonts w:ascii="Times New Roman" w:eastAsia="Times New Roman" w:hAnsi="Times New Roman" w:cs="Times New Roman"/>
          <w:color w:val="000000"/>
        </w:rPr>
        <w:t xml:space="preserve"> за </w:t>
      </w:r>
      <w:r>
        <w:rPr>
          <w:rFonts w:ascii="Times New Roman" w:eastAsia="Times New Roman" w:hAnsi="Times New Roman" w:cs="Times New Roman"/>
          <w:color w:val="000000"/>
        </w:rPr>
        <w:t xml:space="preserve">их выполнением </w:t>
      </w:r>
    </w:p>
    <w:p w14:paraId="4EBE46AD" w14:textId="77777777" w:rsidR="00C26604" w:rsidRDefault="00C26604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14:paraId="4EBE46AE" w14:textId="77777777" w:rsidR="00C26604" w:rsidRDefault="00D4621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ПРИКАЗЫВАЮ:</w:t>
      </w:r>
    </w:p>
    <w:p w14:paraId="4EBE46AF" w14:textId="77777777" w:rsidR="00C26604" w:rsidRDefault="00C2660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BE46B0" w14:textId="77777777" w:rsidR="00C26604" w:rsidRDefault="00D46219">
      <w:pPr>
        <w:numPr>
          <w:ilvl w:val="0"/>
          <w:numId w:val="1"/>
        </w:numPr>
        <w:tabs>
          <w:tab w:val="left" w:pos="284"/>
        </w:tabs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Назначить специалистом по охране труда (</w:t>
      </w:r>
      <w:r>
        <w:rPr>
          <w:rFonts w:ascii="Times New Roman" w:eastAsia="Times New Roman" w:hAnsi="Times New Roman" w:cs="Times New Roman"/>
        </w:rPr>
        <w:t>ФИО сотрудника).</w:t>
      </w:r>
    </w:p>
    <w:p w14:paraId="4EBE46B1" w14:textId="77777777" w:rsidR="00C26604" w:rsidRDefault="00C26604">
      <w:pPr>
        <w:tabs>
          <w:tab w:val="left" w:pos="284"/>
        </w:tabs>
        <w:spacing w:line="240" w:lineRule="auto"/>
        <w:ind w:left="425" w:hanging="360"/>
        <w:jc w:val="both"/>
        <w:rPr>
          <w:rFonts w:ascii="Times New Roman" w:eastAsia="Times New Roman" w:hAnsi="Times New Roman" w:cs="Times New Roman"/>
        </w:rPr>
      </w:pPr>
    </w:p>
    <w:p w14:paraId="4EBE46B2" w14:textId="36099190" w:rsidR="00C26604" w:rsidRDefault="00D46219">
      <w:pPr>
        <w:numPr>
          <w:ilvl w:val="0"/>
          <w:numId w:val="1"/>
        </w:numPr>
        <w:tabs>
          <w:tab w:val="left" w:pos="284"/>
        </w:tabs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Специалисту по охране труда организовать свою работу в соответствии с</w:t>
      </w:r>
      <w:r>
        <w:rPr>
          <w:rFonts w:ascii="Times New Roman" w:eastAsia="Times New Roman" w:hAnsi="Times New Roman" w:cs="Times New Roman"/>
          <w:color w:val="000000"/>
        </w:rPr>
        <w:t xml:space="preserve"> должностной инструкцией, законодательными и иными</w:t>
      </w:r>
      <w:r>
        <w:rPr>
          <w:rFonts w:ascii="Times New Roman" w:eastAsia="Times New Roman" w:hAnsi="Times New Roman" w:cs="Times New Roman"/>
          <w:color w:val="000000"/>
        </w:rPr>
        <w:t xml:space="preserve"> нормативно-правовыми </w:t>
      </w:r>
      <w:r>
        <w:rPr>
          <w:rFonts w:ascii="Times New Roman" w:eastAsia="Times New Roman" w:hAnsi="Times New Roman" w:cs="Times New Roman"/>
          <w:color w:val="000000"/>
        </w:rPr>
        <w:t xml:space="preserve">актами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</w:rPr>
        <w:t xml:space="preserve">охране </w:t>
      </w:r>
      <w:r>
        <w:rPr>
          <w:rFonts w:ascii="Times New Roman" w:eastAsia="Times New Roman" w:hAnsi="Times New Roman" w:cs="Times New Roman"/>
          <w:color w:val="000000"/>
        </w:rPr>
        <w:t>труда.</w:t>
      </w:r>
    </w:p>
    <w:p w14:paraId="4EBE46B3" w14:textId="77777777" w:rsidR="00C26604" w:rsidRDefault="00C26604">
      <w:pPr>
        <w:tabs>
          <w:tab w:val="left" w:pos="284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EBE46B4" w14:textId="77777777" w:rsidR="00C26604" w:rsidRDefault="00D46219">
      <w:pPr>
        <w:numPr>
          <w:ilvl w:val="0"/>
          <w:numId w:val="1"/>
        </w:numPr>
        <w:tabs>
          <w:tab w:val="left" w:pos="284"/>
        </w:tabs>
        <w:spacing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Специалисту по охране труда обеспечить функционирование системы управления охраной труда в организации.</w:t>
      </w:r>
    </w:p>
    <w:p w14:paraId="4EBE46B5" w14:textId="77777777" w:rsidR="00C26604" w:rsidRDefault="00C26604">
      <w:pPr>
        <w:tabs>
          <w:tab w:val="left" w:pos="284"/>
        </w:tabs>
        <w:spacing w:line="240" w:lineRule="auto"/>
        <w:ind w:left="425" w:hanging="360"/>
        <w:jc w:val="both"/>
        <w:rPr>
          <w:rFonts w:ascii="Times New Roman" w:eastAsia="Times New Roman" w:hAnsi="Times New Roman" w:cs="Times New Roman"/>
        </w:rPr>
      </w:pPr>
    </w:p>
    <w:p w14:paraId="4EBE46B6" w14:textId="061139AD" w:rsidR="00C26604" w:rsidRDefault="00D46219">
      <w:pPr>
        <w:numPr>
          <w:ilvl w:val="0"/>
          <w:numId w:val="1"/>
        </w:numPr>
        <w:tabs>
          <w:tab w:val="left" w:pos="284"/>
        </w:tabs>
        <w:spacing w:line="240" w:lineRule="auto"/>
        <w:ind w:left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</w:rPr>
        <w:t>приказа</w:t>
      </w:r>
      <w:r>
        <w:rPr>
          <w:rFonts w:ascii="Times New Roman" w:eastAsia="Times New Roman" w:hAnsi="Times New Roman" w:cs="Times New Roman"/>
          <w:color w:val="000000"/>
        </w:rPr>
        <w:t xml:space="preserve"> оставляю</w:t>
      </w:r>
      <w:r>
        <w:rPr>
          <w:rFonts w:ascii="Times New Roman" w:eastAsia="Times New Roman" w:hAnsi="Times New Roman" w:cs="Times New Roman"/>
          <w:color w:val="000000"/>
        </w:rPr>
        <w:t xml:space="preserve"> за</w:t>
      </w:r>
      <w:r>
        <w:rPr>
          <w:rFonts w:ascii="Times New Roman" w:eastAsia="Times New Roman" w:hAnsi="Times New Roman" w:cs="Times New Roman"/>
          <w:color w:val="000000"/>
        </w:rPr>
        <w:t xml:space="preserve"> собой.</w:t>
      </w:r>
    </w:p>
    <w:p w14:paraId="4EBE46B7" w14:textId="77777777" w:rsidR="00C26604" w:rsidRDefault="00C2660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EBE46B8" w14:textId="77777777" w:rsidR="00C26604" w:rsidRDefault="00C2660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EBE46B9" w14:textId="77777777" w:rsidR="00C26604" w:rsidRDefault="00C2660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EBE46BA" w14:textId="77777777" w:rsidR="00C26604" w:rsidRDefault="00D46219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Генеральный директор</w:t>
      </w: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ab/>
        <w:t xml:space="preserve">  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</w:t>
      </w:r>
      <w:r>
        <w:rPr>
          <w:rFonts w:ascii="Times New Roman" w:eastAsia="Times New Roman" w:hAnsi="Times New Roman" w:cs="Times New Roman"/>
        </w:rPr>
        <w:t>____________</w:t>
      </w:r>
    </w:p>
    <w:p w14:paraId="4EBE46BB" w14:textId="77777777" w:rsidR="00C26604" w:rsidRDefault="00C26604">
      <w:pPr>
        <w:spacing w:before="280" w:after="280"/>
        <w:rPr>
          <w:rFonts w:ascii="Times New Roman" w:eastAsia="Times New Roman" w:hAnsi="Times New Roman" w:cs="Times New Roman"/>
        </w:rPr>
      </w:pPr>
    </w:p>
    <w:p w14:paraId="4EBE46BC" w14:textId="77777777" w:rsidR="00C26604" w:rsidRDefault="00C26604">
      <w:pPr>
        <w:spacing w:before="280" w:after="280"/>
        <w:rPr>
          <w:rFonts w:ascii="Times New Roman" w:eastAsia="Times New Roman" w:hAnsi="Times New Roman" w:cs="Times New Roman"/>
        </w:rPr>
      </w:pPr>
    </w:p>
    <w:p w14:paraId="4EBE46BD" w14:textId="77777777" w:rsidR="00C26604" w:rsidRDefault="00C26604">
      <w:pPr>
        <w:spacing w:before="280" w:after="280"/>
        <w:rPr>
          <w:rFonts w:ascii="Times New Roman" w:eastAsia="Times New Roman" w:hAnsi="Times New Roman" w:cs="Times New Roman"/>
        </w:rPr>
      </w:pPr>
    </w:p>
    <w:p w14:paraId="4EBE46BE" w14:textId="77777777" w:rsidR="00C26604" w:rsidRDefault="00C26604">
      <w:pPr>
        <w:spacing w:before="280" w:after="280"/>
        <w:rPr>
          <w:rFonts w:ascii="Times New Roman" w:eastAsia="Times New Roman" w:hAnsi="Times New Roman" w:cs="Times New Roman"/>
        </w:rPr>
      </w:pPr>
    </w:p>
    <w:p w14:paraId="4EBE46BF" w14:textId="77777777" w:rsidR="00C26604" w:rsidRDefault="00D46219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приказом ознакомлен:</w:t>
      </w:r>
    </w:p>
    <w:p w14:paraId="4EBE46C0" w14:textId="77777777" w:rsidR="00C26604" w:rsidRDefault="00D46219">
      <w:p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        </w:t>
      </w:r>
      <w:r>
        <w:rPr>
          <w:rFonts w:ascii="Times New Roman" w:eastAsia="Times New Roman" w:hAnsi="Times New Roman" w:cs="Times New Roman"/>
        </w:rPr>
        <w:tab/>
        <w:t>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</w:t>
      </w:r>
    </w:p>
    <w:p w14:paraId="4EBE46C1" w14:textId="77777777" w:rsidR="00C26604" w:rsidRDefault="00D462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(дата)</w:t>
      </w:r>
    </w:p>
    <w:p w14:paraId="4EBE46C2" w14:textId="77777777" w:rsidR="00C26604" w:rsidRDefault="00C2660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EBE46C3" w14:textId="77777777" w:rsidR="00C26604" w:rsidRDefault="00C26604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C26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6CA" w14:textId="77777777" w:rsidR="00D46219" w:rsidRDefault="00D46219">
      <w:pPr>
        <w:spacing w:line="240" w:lineRule="auto"/>
      </w:pPr>
      <w:r>
        <w:separator/>
      </w:r>
    </w:p>
  </w:endnote>
  <w:endnote w:type="continuationSeparator" w:id="0">
    <w:p w14:paraId="4EBE46CC" w14:textId="77777777" w:rsidR="00D46219" w:rsidRDefault="00D46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46C5" w14:textId="77777777" w:rsidR="00C26604" w:rsidRDefault="00C26604">
    <w:pP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46C6" w14:textId="77777777" w:rsidR="00D46219" w:rsidRDefault="00D46219">
      <w:pPr>
        <w:spacing w:line="240" w:lineRule="auto"/>
      </w:pPr>
      <w:r>
        <w:separator/>
      </w:r>
    </w:p>
  </w:footnote>
  <w:footnote w:type="continuationSeparator" w:id="0">
    <w:p w14:paraId="4EBE46C8" w14:textId="77777777" w:rsidR="00D46219" w:rsidRDefault="00D46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46C4" w14:textId="77777777" w:rsidR="00C26604" w:rsidRDefault="00C26604">
    <w:pP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0BC8"/>
    <w:multiLevelType w:val="multilevel"/>
    <w:tmpl w:val="52B41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7344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04"/>
    <w:rsid w:val="00C26604"/>
    <w:rsid w:val="00D46219"/>
    <w:rsid w:val="00E0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46A4"/>
  <w15:docId w15:val="{DEE33308-E5BD-4E7D-99EB-B8E79BA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XO Thames" w:hAnsi="XO Thames" w:cs="XO Thame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qFormat/>
    <w:pPr>
      <w:spacing w:line="1" w:lineRule="atLeast"/>
      <w:outlineLvl w:val="0"/>
    </w:pPr>
  </w:style>
  <w:style w:type="paragraph" w:styleId="1">
    <w:name w:val="heading 1"/>
    <w:basedOn w:val="a"/>
    <w:link w:val="11"/>
    <w:uiPriority w:val="9"/>
    <w:qFormat/>
    <w:pPr>
      <w:spacing w:beforeAutospacing="1" w:afterAutospacing="1"/>
    </w:pPr>
    <w:rPr>
      <w:rFonts w:ascii="Arial" w:hAnsi="Arial"/>
      <w:b/>
      <w:sz w:val="20"/>
    </w:rPr>
  </w:style>
  <w:style w:type="paragraph" w:styleId="20">
    <w:name w:val="heading 2"/>
    <w:basedOn w:val="a"/>
    <w:link w:val="2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0">
    <w:name w:val="Обычный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a5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2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lspace">
    <w:name w:val="lspace"/>
    <w:basedOn w:val="13"/>
    <w:link w:val="lspace0"/>
    <w:rPr>
      <w:color w:val="FF9900"/>
    </w:rPr>
  </w:style>
  <w:style w:type="character" w:customStyle="1" w:styleId="lspace0">
    <w:name w:val="lspace"/>
    <w:basedOn w:val="a0"/>
    <w:link w:val="lspace"/>
    <w:rPr>
      <w:color w:val="FF9900"/>
    </w:rPr>
  </w:style>
  <w:style w:type="paragraph" w:customStyle="1" w:styleId="14">
    <w:name w:val="Просмотренная гиперссылка1"/>
    <w:basedOn w:val="13"/>
    <w:link w:val="a6"/>
    <w:rPr>
      <w:color w:val="800080"/>
      <w:u w:val="single"/>
    </w:rPr>
  </w:style>
  <w:style w:type="character" w:styleId="a6">
    <w:name w:val="FollowedHyperlink"/>
    <w:basedOn w:val="a0"/>
    <w:link w:val="14"/>
    <w:rPr>
      <w:color w:val="800080"/>
      <w:u w:val="single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headercell">
    <w:name w:val="headercell"/>
    <w:basedOn w:val="a"/>
    <w:link w:val="headercell0"/>
    <w:pPr>
      <w:spacing w:beforeAutospacing="1" w:afterAutospacing="1"/>
    </w:pPr>
    <w:rPr>
      <w:rFonts w:ascii="Arial" w:hAnsi="Arial"/>
      <w:sz w:val="20"/>
    </w:rPr>
  </w:style>
  <w:style w:type="character" w:customStyle="1" w:styleId="headercell0">
    <w:name w:val="headercell"/>
    <w:basedOn w:val="2"/>
    <w:link w:val="headercell"/>
    <w:rPr>
      <w:rFonts w:ascii="Arial" w:hAnsi="Arial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10">
    <w:name w:val="Заголовок 31"/>
    <w:basedOn w:val="2"/>
    <w:rPr>
      <w:b/>
      <w:sz w:val="33"/>
    </w:rPr>
  </w:style>
  <w:style w:type="character" w:customStyle="1" w:styleId="31">
    <w:name w:val="Заголовок 3 Знак1"/>
    <w:basedOn w:val="10"/>
    <w:link w:val="3"/>
    <w:rPr>
      <w:b/>
      <w:sz w:val="28"/>
    </w:rPr>
  </w:style>
  <w:style w:type="paragraph" w:customStyle="1" w:styleId="auto-matches">
    <w:name w:val="auto-matches"/>
    <w:basedOn w:val="13"/>
    <w:link w:val="auto-matches0"/>
  </w:style>
  <w:style w:type="character" w:customStyle="1" w:styleId="auto-matches0">
    <w:name w:val="auto-matches"/>
    <w:basedOn w:val="a0"/>
    <w:link w:val="auto-matches"/>
  </w:style>
  <w:style w:type="paragraph" w:customStyle="1" w:styleId="a7">
    <w:name w:val="Обычный (веб)"/>
    <w:basedOn w:val="a"/>
    <w:link w:val="a8"/>
    <w:pPr>
      <w:spacing w:beforeAutospacing="1" w:afterAutospacing="1"/>
    </w:pPr>
    <w:rPr>
      <w:rFonts w:ascii="Arial" w:hAnsi="Arial"/>
      <w:sz w:val="20"/>
    </w:rPr>
  </w:style>
  <w:style w:type="character" w:customStyle="1" w:styleId="a8">
    <w:name w:val="Обычный (веб)"/>
    <w:basedOn w:val="2"/>
    <w:link w:val="a7"/>
    <w:rPr>
      <w:rFonts w:ascii="Arial" w:hAnsi="Arial"/>
      <w:sz w:val="20"/>
    </w:rPr>
  </w:style>
  <w:style w:type="paragraph" w:customStyle="1" w:styleId="enp">
    <w:name w:val="enp"/>
    <w:basedOn w:val="13"/>
    <w:link w:val="enp0"/>
    <w:rPr>
      <w:color w:val="3C7828"/>
    </w:rPr>
  </w:style>
  <w:style w:type="character" w:customStyle="1" w:styleId="enp0">
    <w:name w:val="enp"/>
    <w:basedOn w:val="a0"/>
    <w:link w:val="enp"/>
    <w:rPr>
      <w:color w:val="3C7828"/>
    </w:rPr>
  </w:style>
  <w:style w:type="paragraph" w:customStyle="1" w:styleId="a9">
    <w:name w:val="Верхний колонтитул Знак"/>
    <w:basedOn w:val="13"/>
    <w:link w:val="aa"/>
  </w:style>
  <w:style w:type="character" w:customStyle="1" w:styleId="aa">
    <w:name w:val="Верхний колонтитул Знак"/>
    <w:basedOn w:val="a0"/>
    <w:link w:val="a9"/>
    <w:rPr>
      <w:sz w:val="24"/>
    </w:rPr>
  </w:style>
  <w:style w:type="character" w:customStyle="1" w:styleId="210">
    <w:name w:val="Заголовок 21"/>
    <w:basedOn w:val="2"/>
    <w:rPr>
      <w:b/>
      <w:sz w:val="36"/>
    </w:rPr>
  </w:style>
  <w:style w:type="paragraph" w:customStyle="1" w:styleId="kdkss">
    <w:name w:val="kdkss"/>
    <w:basedOn w:val="13"/>
    <w:link w:val="kdkss0"/>
    <w:rPr>
      <w:color w:val="BE780A"/>
    </w:rPr>
  </w:style>
  <w:style w:type="character" w:customStyle="1" w:styleId="kdkss0">
    <w:name w:val="kdkss"/>
    <w:basedOn w:val="a0"/>
    <w:link w:val="kdkss"/>
    <w:rPr>
      <w:color w:val="BE780A"/>
    </w:rPr>
  </w:style>
  <w:style w:type="paragraph" w:customStyle="1" w:styleId="maggd">
    <w:name w:val="maggd"/>
    <w:basedOn w:val="13"/>
    <w:link w:val="maggd0"/>
    <w:rPr>
      <w:color w:val="006400"/>
    </w:rPr>
  </w:style>
  <w:style w:type="character" w:customStyle="1" w:styleId="maggd0">
    <w:name w:val="maggd"/>
    <w:basedOn w:val="a0"/>
    <w:link w:val="maggd"/>
    <w:rPr>
      <w:color w:val="006400"/>
    </w:rPr>
  </w:style>
  <w:style w:type="paragraph" w:customStyle="1" w:styleId="30">
    <w:name w:val="Заголовок 3 Знак"/>
    <w:basedOn w:val="13"/>
    <w:link w:val="32"/>
    <w:rPr>
      <w:rFonts w:ascii="Cambria" w:hAnsi="Cambria"/>
      <w:b/>
      <w:color w:val="4F81BD"/>
    </w:rPr>
  </w:style>
  <w:style w:type="character" w:customStyle="1" w:styleId="32">
    <w:name w:val="Заголовок 3 Знак"/>
    <w:basedOn w:val="a0"/>
    <w:link w:val="30"/>
    <w:rPr>
      <w:rFonts w:ascii="Cambria" w:hAnsi="Cambria"/>
      <w:b/>
      <w:color w:val="4F81BD"/>
      <w:sz w:val="24"/>
    </w:rPr>
  </w:style>
  <w:style w:type="paragraph" w:customStyle="1" w:styleId="bdright">
    <w:name w:val="bdright"/>
    <w:basedOn w:val="a"/>
    <w:link w:val="bdright0"/>
    <w:pPr>
      <w:spacing w:beforeAutospacing="1" w:afterAutospacing="1"/>
    </w:pPr>
    <w:rPr>
      <w:rFonts w:ascii="Arial" w:hAnsi="Arial"/>
      <w:sz w:val="20"/>
    </w:rPr>
  </w:style>
  <w:style w:type="character" w:customStyle="1" w:styleId="bdright0">
    <w:name w:val="bdright"/>
    <w:basedOn w:val="2"/>
    <w:link w:val="bdright"/>
    <w:rPr>
      <w:rFonts w:ascii="Arial" w:hAnsi="Arial"/>
      <w:sz w:val="20"/>
    </w:rPr>
  </w:style>
  <w:style w:type="paragraph" w:customStyle="1" w:styleId="bdtop">
    <w:name w:val="bdtop"/>
    <w:basedOn w:val="a"/>
    <w:link w:val="bdtop0"/>
    <w:pPr>
      <w:spacing w:beforeAutospacing="1" w:afterAutospacing="1"/>
    </w:pPr>
    <w:rPr>
      <w:rFonts w:ascii="Arial" w:hAnsi="Arial"/>
      <w:sz w:val="20"/>
    </w:rPr>
  </w:style>
  <w:style w:type="character" w:customStyle="1" w:styleId="bdtop0">
    <w:name w:val="bdtop"/>
    <w:basedOn w:val="2"/>
    <w:link w:val="bdtop"/>
    <w:rPr>
      <w:rFonts w:ascii="Arial" w:hAnsi="Arial"/>
      <w:sz w:val="20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small">
    <w:name w:val="small"/>
    <w:basedOn w:val="13"/>
    <w:link w:val="small0"/>
    <w:rPr>
      <w:sz w:val="15"/>
    </w:rPr>
  </w:style>
  <w:style w:type="character" w:customStyle="1" w:styleId="small0">
    <w:name w:val="small"/>
    <w:basedOn w:val="a0"/>
    <w:link w:val="small"/>
    <w:rPr>
      <w:sz w:val="15"/>
    </w:rPr>
  </w:style>
  <w:style w:type="paragraph" w:customStyle="1" w:styleId="13">
    <w:name w:val="Основной шрифт абзаца1"/>
  </w:style>
  <w:style w:type="character" w:customStyle="1" w:styleId="2">
    <w:name w:val="Обычный2"/>
    <w:rPr>
      <w:sz w:val="24"/>
    </w:rPr>
  </w:style>
  <w:style w:type="character" w:customStyle="1" w:styleId="50">
    <w:name w:val="Заголовок 5 Знак"/>
    <w:basedOn w:val="10"/>
    <w:link w:val="5"/>
    <w:rPr>
      <w:b/>
      <w:sz w:val="22"/>
    </w:rPr>
  </w:style>
  <w:style w:type="paragraph" w:styleId="HTML">
    <w:name w:val="HTML Preformatted"/>
    <w:basedOn w:val="a"/>
    <w:link w:val="HTML1"/>
    <w:rPr>
      <w:rFonts w:ascii="Arial" w:hAnsi="Arial"/>
      <w:sz w:val="20"/>
    </w:rPr>
  </w:style>
  <w:style w:type="character" w:customStyle="1" w:styleId="HTML1">
    <w:name w:val="Стандартный HTML Знак1"/>
    <w:basedOn w:val="2"/>
    <w:link w:val="HTML"/>
    <w:rPr>
      <w:rFonts w:ascii="Arial" w:hAnsi="Arial"/>
      <w:sz w:val="20"/>
    </w:rPr>
  </w:style>
  <w:style w:type="paragraph" w:styleId="ab">
    <w:name w:val="head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2"/>
    <w:link w:val="ab"/>
    <w:rPr>
      <w:sz w:val="24"/>
    </w:rPr>
  </w:style>
  <w:style w:type="character" w:customStyle="1" w:styleId="110">
    <w:name w:val="Заголовок 11"/>
    <w:basedOn w:val="10"/>
    <w:rPr>
      <w:b/>
      <w:sz w:val="48"/>
    </w:rPr>
  </w:style>
  <w:style w:type="paragraph" w:customStyle="1" w:styleId="16">
    <w:name w:val="Заголовок 1 Знак"/>
    <w:basedOn w:val="13"/>
    <w:link w:val="17"/>
    <w:rPr>
      <w:rFonts w:ascii="Cambria" w:hAnsi="Cambria"/>
      <w:b/>
      <w:color w:val="365F91"/>
      <w:sz w:val="28"/>
    </w:rPr>
  </w:style>
  <w:style w:type="character" w:customStyle="1" w:styleId="17">
    <w:name w:val="Заголовок 1 Знак"/>
    <w:basedOn w:val="a0"/>
    <w:link w:val="16"/>
    <w:rPr>
      <w:rFonts w:ascii="Cambria" w:hAnsi="Cambria"/>
      <w:b/>
      <w:color w:val="365F91"/>
      <w:sz w:val="28"/>
    </w:rPr>
  </w:style>
  <w:style w:type="paragraph" w:customStyle="1" w:styleId="magusn">
    <w:name w:val="magusn"/>
    <w:basedOn w:val="13"/>
    <w:link w:val="magusn0"/>
    <w:rPr>
      <w:color w:val="006666"/>
    </w:rPr>
  </w:style>
  <w:style w:type="character" w:customStyle="1" w:styleId="magusn0">
    <w:name w:val="magusn"/>
    <w:basedOn w:val="a0"/>
    <w:link w:val="magusn"/>
    <w:rPr>
      <w:color w:val="006666"/>
    </w:rPr>
  </w:style>
  <w:style w:type="paragraph" w:customStyle="1" w:styleId="ac">
    <w:name w:val="Нижний колонтитул Знак"/>
    <w:basedOn w:val="13"/>
    <w:link w:val="ad"/>
  </w:style>
  <w:style w:type="character" w:customStyle="1" w:styleId="ad">
    <w:name w:val="Нижний колонтитул Знак"/>
    <w:basedOn w:val="a0"/>
    <w:link w:val="ac"/>
    <w:rPr>
      <w:sz w:val="24"/>
    </w:rPr>
  </w:style>
  <w:style w:type="paragraph" w:customStyle="1" w:styleId="18">
    <w:name w:val="Гиперссылка1"/>
    <w:link w:val="ae"/>
    <w:rPr>
      <w:color w:val="0000FF"/>
      <w:u w:val="single"/>
    </w:rPr>
  </w:style>
  <w:style w:type="character" w:styleId="ae">
    <w:name w:val="Hyperlink"/>
    <w:basedOn w:val="a0"/>
    <w:link w:val="24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dbottom">
    <w:name w:val="bdbottom"/>
    <w:basedOn w:val="a"/>
    <w:link w:val="bdbottom0"/>
    <w:pPr>
      <w:spacing w:beforeAutospacing="1" w:afterAutospacing="1"/>
    </w:pPr>
    <w:rPr>
      <w:rFonts w:ascii="Arial" w:hAnsi="Arial"/>
      <w:sz w:val="20"/>
    </w:rPr>
  </w:style>
  <w:style w:type="character" w:customStyle="1" w:styleId="bdbottom0">
    <w:name w:val="bdbottom"/>
    <w:basedOn w:val="2"/>
    <w:link w:val="bdbottom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2"/>
    <w:link w:val="af"/>
    <w:rPr>
      <w:sz w:val="24"/>
    </w:rPr>
  </w:style>
  <w:style w:type="paragraph" w:customStyle="1" w:styleId="header-listtarget">
    <w:name w:val="header-listtarget"/>
    <w:basedOn w:val="a"/>
    <w:link w:val="header-listtarget0"/>
    <w:pPr>
      <w:spacing w:beforeAutospacing="1" w:afterAutospacing="1"/>
    </w:pPr>
    <w:rPr>
      <w:rFonts w:ascii="Arial" w:hAnsi="Arial"/>
      <w:sz w:val="20"/>
    </w:rPr>
  </w:style>
  <w:style w:type="character" w:customStyle="1" w:styleId="header-listtarget0">
    <w:name w:val="header-listtarget"/>
    <w:basedOn w:val="2"/>
    <w:link w:val="header-listtarget"/>
    <w:rPr>
      <w:rFonts w:ascii="Arial" w:hAnsi="Arial"/>
      <w:sz w:val="20"/>
    </w:rPr>
  </w:style>
  <w:style w:type="paragraph" w:customStyle="1" w:styleId="yrsh">
    <w:name w:val="yrsh"/>
    <w:basedOn w:val="a"/>
    <w:link w:val="yrsh0"/>
    <w:pPr>
      <w:spacing w:beforeAutospacing="1" w:afterAutospacing="1"/>
    </w:pPr>
    <w:rPr>
      <w:rFonts w:ascii="Arial" w:hAnsi="Arial"/>
      <w:sz w:val="20"/>
    </w:rPr>
  </w:style>
  <w:style w:type="character" w:customStyle="1" w:styleId="yrsh0">
    <w:name w:val="yrsh"/>
    <w:basedOn w:val="2"/>
    <w:link w:val="yrsh"/>
    <w:rPr>
      <w:rFonts w:ascii="Arial" w:hAnsi="Arial"/>
      <w:sz w:val="20"/>
    </w:rPr>
  </w:style>
  <w:style w:type="paragraph" w:customStyle="1" w:styleId="24">
    <w:name w:val="Гиперссылка2"/>
    <w:basedOn w:val="13"/>
    <w:link w:val="ae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abtitle">
    <w:name w:val="tabtitle"/>
    <w:basedOn w:val="a"/>
    <w:link w:val="tabtitle0"/>
    <w:pPr>
      <w:spacing w:beforeAutospacing="1" w:afterAutospacing="1"/>
    </w:pPr>
    <w:rPr>
      <w:rFonts w:ascii="Arial" w:hAnsi="Arial"/>
      <w:sz w:val="20"/>
    </w:rPr>
  </w:style>
  <w:style w:type="character" w:customStyle="1" w:styleId="tabtitle0">
    <w:name w:val="tabtitle"/>
    <w:basedOn w:val="2"/>
    <w:link w:val="tabtitle"/>
    <w:rPr>
      <w:rFonts w:ascii="Arial" w:hAnsi="Arial"/>
      <w:sz w:val="20"/>
    </w:rPr>
  </w:style>
  <w:style w:type="paragraph" w:customStyle="1" w:styleId="25">
    <w:name w:val="Заголовок 2 Знак"/>
    <w:basedOn w:val="13"/>
    <w:link w:val="26"/>
    <w:rPr>
      <w:rFonts w:ascii="Cambria" w:hAnsi="Cambria"/>
      <w:b/>
      <w:color w:val="4F81BD"/>
      <w:sz w:val="26"/>
    </w:rPr>
  </w:style>
  <w:style w:type="character" w:customStyle="1" w:styleId="26">
    <w:name w:val="Заголовок 2 Знак"/>
    <w:basedOn w:val="a0"/>
    <w:link w:val="25"/>
    <w:rPr>
      <w:rFonts w:ascii="Cambria" w:hAnsi="Cambria"/>
      <w:b/>
      <w:color w:val="4F81BD"/>
      <w:sz w:val="26"/>
    </w:rPr>
  </w:style>
  <w:style w:type="character" w:customStyle="1" w:styleId="11">
    <w:name w:val="Заголовок 1 Знак1"/>
    <w:basedOn w:val="2"/>
    <w:link w:val="1"/>
    <w:rPr>
      <w:rFonts w:ascii="Arial" w:hAnsi="Arial"/>
      <w:b/>
      <w:sz w:val="20"/>
    </w:rPr>
  </w:style>
  <w:style w:type="paragraph" w:customStyle="1" w:styleId="bdall">
    <w:name w:val="bdall"/>
    <w:basedOn w:val="a"/>
    <w:link w:val="bdall0"/>
    <w:pPr>
      <w:spacing w:beforeAutospacing="1" w:afterAutospacing="1"/>
    </w:pPr>
    <w:rPr>
      <w:rFonts w:ascii="Arial" w:hAnsi="Arial"/>
      <w:sz w:val="20"/>
    </w:rPr>
  </w:style>
  <w:style w:type="character" w:customStyle="1" w:styleId="bdall0">
    <w:name w:val="bdall"/>
    <w:basedOn w:val="2"/>
    <w:link w:val="bdal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TML0">
    <w:name w:val="Стандартный HTML Знак"/>
    <w:basedOn w:val="13"/>
    <w:link w:val="HTML2"/>
    <w:rPr>
      <w:rFonts w:ascii="Consolas" w:hAnsi="Consolas"/>
    </w:rPr>
  </w:style>
  <w:style w:type="character" w:customStyle="1" w:styleId="HTML2">
    <w:name w:val="Стандартный HTML Знак"/>
    <w:basedOn w:val="a0"/>
    <w:link w:val="HTML0"/>
    <w:rPr>
      <w:rFonts w:ascii="Consolas" w:hAnsi="Consolas"/>
    </w:rPr>
  </w:style>
  <w:style w:type="paragraph" w:customStyle="1" w:styleId="fill">
    <w:name w:val="fill"/>
    <w:basedOn w:val="13"/>
    <w:link w:val="fill0"/>
    <w:rPr>
      <w:b/>
      <w:i/>
      <w:color w:val="FF0000"/>
    </w:rPr>
  </w:style>
  <w:style w:type="character" w:customStyle="1" w:styleId="fill0">
    <w:name w:val="fill"/>
    <w:basedOn w:val="a0"/>
    <w:link w:val="fill"/>
    <w:rPr>
      <w:b/>
      <w:i/>
      <w:color w:val="FF0000"/>
    </w:rPr>
  </w:style>
  <w:style w:type="paragraph" w:styleId="af1">
    <w:name w:val="Subtitle"/>
    <w:basedOn w:val="a"/>
    <w:next w:val="a"/>
    <w:link w:val="af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10"/>
    <w:link w:val="af1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4">
    <w:name w:val="Заголовок Знак"/>
    <w:basedOn w:val="10"/>
    <w:link w:val="a3"/>
    <w:rPr>
      <w:b/>
      <w:sz w:val="72"/>
    </w:rPr>
  </w:style>
  <w:style w:type="character" w:customStyle="1" w:styleId="40">
    <w:name w:val="Заголовок 4 Знак"/>
    <w:basedOn w:val="10"/>
    <w:link w:val="4"/>
    <w:rPr>
      <w:b/>
      <w:sz w:val="24"/>
    </w:rPr>
  </w:style>
  <w:style w:type="character" w:customStyle="1" w:styleId="21">
    <w:name w:val="Заголовок 2 Знак1"/>
    <w:basedOn w:val="10"/>
    <w:link w:val="20"/>
    <w:rPr>
      <w:b/>
      <w:sz w:val="36"/>
    </w:rPr>
  </w:style>
  <w:style w:type="paragraph" w:customStyle="1" w:styleId="bdleft">
    <w:name w:val="bdleft"/>
    <w:basedOn w:val="a"/>
    <w:link w:val="bdleft0"/>
    <w:pPr>
      <w:spacing w:beforeAutospacing="1" w:afterAutospacing="1"/>
    </w:pPr>
    <w:rPr>
      <w:rFonts w:ascii="Arial" w:hAnsi="Arial"/>
      <w:sz w:val="20"/>
    </w:rPr>
  </w:style>
  <w:style w:type="character" w:customStyle="1" w:styleId="bdleft0">
    <w:name w:val="bdleft"/>
    <w:basedOn w:val="2"/>
    <w:link w:val="bdleft"/>
    <w:rPr>
      <w:rFonts w:ascii="Arial" w:hAnsi="Arial"/>
      <w:sz w:val="20"/>
    </w:rPr>
  </w:style>
  <w:style w:type="character" w:customStyle="1" w:styleId="60">
    <w:name w:val="Заголовок 6 Знак"/>
    <w:basedOn w:val="10"/>
    <w:link w:val="6"/>
    <w:rPr>
      <w:b/>
      <w:sz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gOuHaOYk2RBpCdEjt5eyWjr5w==">AMUW2mWtSm7GzOY1A/W+Vc7ZtJQCOWgkUmWYbZQxGpyFtUJM8VzCf62LqUvdjxJpUmhN12a6A+MwbYthPUh1CA7VY0l5rYVlWT8EQ/ocPnJH/DgH7YTyRBY=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zaitseva.z.kat@gmail.com</cp:lastModifiedBy>
  <cp:revision>3</cp:revision>
  <dcterms:created xsi:type="dcterms:W3CDTF">2024-02-23T05:52:00Z</dcterms:created>
  <dcterms:modified xsi:type="dcterms:W3CDTF">2024-02-23T06:50:00Z</dcterms:modified>
</cp:coreProperties>
</file>